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3E6DBABE" w14:textId="23B7E861" w:rsidR="00E913A7" w:rsidRDefault="00E913A7" w:rsidP="667993F1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Udržitelnost </w:t>
      </w:r>
      <w:r w:rsidR="70F7DF07"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 praxi</w:t>
      </w:r>
      <w:r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: </w:t>
      </w:r>
      <w:r w:rsidR="6F5C0EA6"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Drylock ve VGP Parku Hrádek nad Nisou </w:t>
      </w:r>
      <w:r w:rsidR="239F7A86"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nově využívá solární energii</w:t>
      </w:r>
      <w:r w:rsidRPr="667993F1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412858D6" w14:textId="5256CD39" w:rsidR="005D5DD1" w:rsidRDefault="008F1DE7" w:rsidP="00B27B28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2</w:t>
      </w:r>
      <w:r w:rsidR="006C140A">
        <w:rPr>
          <w:rFonts w:ascii="Times New Roman" w:hAnsi="Times New Roman" w:cs="Times New Roman"/>
          <w:b/>
          <w:bCs/>
          <w:lang w:val="cs-CZ"/>
        </w:rPr>
        <w:t>2</w:t>
      </w:r>
      <w:r>
        <w:rPr>
          <w:rFonts w:ascii="Times New Roman" w:hAnsi="Times New Roman" w:cs="Times New Roman"/>
          <w:b/>
          <w:bCs/>
          <w:lang w:val="cs-CZ"/>
        </w:rPr>
        <w:t>. května</w:t>
      </w:r>
      <w:r w:rsidR="009B125C" w:rsidRPr="43DFFECD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43DFFECD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43DFFECD">
        <w:rPr>
          <w:rFonts w:ascii="Times New Roman" w:hAnsi="Times New Roman" w:cs="Times New Roman"/>
          <w:b/>
          <w:bCs/>
          <w:lang w:val="cs-CZ"/>
        </w:rPr>
        <w:t>4</w:t>
      </w:r>
      <w:r w:rsidR="7DEB862F" w:rsidRPr="43DFFECD">
        <w:rPr>
          <w:rFonts w:ascii="Times New Roman" w:hAnsi="Times New Roman" w:cs="Times New Roman"/>
          <w:lang w:val="cs-CZ"/>
        </w:rPr>
        <w:t>:</w:t>
      </w:r>
      <w:r w:rsidR="0091343E" w:rsidRPr="43DFFECD">
        <w:rPr>
          <w:rFonts w:ascii="Times New Roman" w:hAnsi="Times New Roman" w:cs="Times New Roman"/>
          <w:lang w:val="cs-CZ"/>
        </w:rPr>
        <w:t xml:space="preserve"> </w:t>
      </w:r>
      <w:r w:rsidR="12B8BECB" w:rsidRPr="43DFFECD">
        <w:rPr>
          <w:rFonts w:ascii="Times New Roman" w:hAnsi="Times New Roman" w:cs="Times New Roman"/>
          <w:lang w:val="cs-CZ"/>
        </w:rPr>
        <w:t>Evropský d</w:t>
      </w:r>
      <w:r w:rsidR="7DEB862F" w:rsidRPr="43DFFECD">
        <w:rPr>
          <w:rFonts w:ascii="Times New Roman" w:hAnsi="Times New Roman" w:cs="Times New Roman"/>
          <w:lang w:val="cs-CZ"/>
        </w:rPr>
        <w:t>eveloper a vlastník semi-industriálních a logistických nemovitostí VGP</w:t>
      </w:r>
      <w:r w:rsidR="00B849EE" w:rsidRPr="43DFFECD">
        <w:rPr>
          <w:rFonts w:ascii="Times New Roman" w:hAnsi="Times New Roman" w:cs="Times New Roman"/>
          <w:lang w:val="cs-CZ"/>
        </w:rPr>
        <w:t xml:space="preserve"> </w:t>
      </w:r>
      <w:r w:rsidR="005C0633" w:rsidRPr="43DFFECD">
        <w:rPr>
          <w:rFonts w:ascii="Times New Roman" w:hAnsi="Times New Roman" w:cs="Times New Roman"/>
          <w:lang w:val="cs-CZ"/>
        </w:rPr>
        <w:t>s</w:t>
      </w:r>
      <w:r w:rsidR="00EE6A2A" w:rsidRPr="43DFFECD">
        <w:rPr>
          <w:rFonts w:ascii="Times New Roman" w:hAnsi="Times New Roman" w:cs="Times New Roman"/>
          <w:lang w:val="cs-CZ"/>
        </w:rPr>
        <w:t>e</w:t>
      </w:r>
      <w:r w:rsidR="006F62D1" w:rsidRPr="43DFFECD">
        <w:rPr>
          <w:rFonts w:ascii="Times New Roman" w:hAnsi="Times New Roman" w:cs="Times New Roman"/>
          <w:lang w:val="cs-CZ"/>
        </w:rPr>
        <w:t> </w:t>
      </w:r>
      <w:r w:rsidR="00EE6A2A" w:rsidRPr="43DFFECD">
        <w:rPr>
          <w:rFonts w:ascii="Times New Roman" w:hAnsi="Times New Roman" w:cs="Times New Roman"/>
          <w:lang w:val="cs-CZ"/>
        </w:rPr>
        <w:t xml:space="preserve">spolu se svými nájemci zasazuje o udržitelnější </w:t>
      </w:r>
      <w:r w:rsidR="00907BE0" w:rsidRPr="43DFFECD">
        <w:rPr>
          <w:rFonts w:ascii="Times New Roman" w:hAnsi="Times New Roman" w:cs="Times New Roman"/>
          <w:lang w:val="cs-CZ"/>
        </w:rPr>
        <w:t>a energeticky efektivnější projekty.</w:t>
      </w:r>
      <w:r w:rsidR="461667C1" w:rsidRPr="43DFFECD">
        <w:rPr>
          <w:rFonts w:ascii="Times New Roman" w:hAnsi="Times New Roman" w:cs="Times New Roman"/>
          <w:lang w:val="cs-CZ"/>
        </w:rPr>
        <w:t xml:space="preserve"> </w:t>
      </w:r>
      <w:r w:rsidR="00907BE0" w:rsidRPr="43DFFECD">
        <w:rPr>
          <w:rFonts w:ascii="Times New Roman" w:hAnsi="Times New Roman" w:cs="Times New Roman"/>
          <w:lang w:val="cs-CZ"/>
        </w:rPr>
        <w:t xml:space="preserve">Ideálním příkladem </w:t>
      </w:r>
      <w:r w:rsidR="008A0526" w:rsidRPr="43DFFECD">
        <w:rPr>
          <w:rFonts w:ascii="Times New Roman" w:hAnsi="Times New Roman" w:cs="Times New Roman"/>
          <w:lang w:val="cs-CZ"/>
        </w:rPr>
        <w:t xml:space="preserve">je </w:t>
      </w:r>
      <w:r w:rsidR="61D48BB2" w:rsidRPr="43DFFECD">
        <w:rPr>
          <w:rFonts w:ascii="Times New Roman" w:hAnsi="Times New Roman" w:cs="Times New Roman"/>
          <w:lang w:val="cs-CZ"/>
        </w:rPr>
        <w:t xml:space="preserve">právě zkolaudovaná </w:t>
      </w:r>
      <w:r w:rsidR="008A0526" w:rsidRPr="43DFFECD">
        <w:rPr>
          <w:rFonts w:ascii="Times New Roman" w:hAnsi="Times New Roman" w:cs="Times New Roman"/>
          <w:lang w:val="cs-CZ"/>
        </w:rPr>
        <w:t>fotovoltaick</w:t>
      </w:r>
      <w:r w:rsidR="4C76DD34" w:rsidRPr="43DFFECD">
        <w:rPr>
          <w:rFonts w:ascii="Times New Roman" w:hAnsi="Times New Roman" w:cs="Times New Roman"/>
          <w:lang w:val="cs-CZ"/>
        </w:rPr>
        <w:t>á elektrárna n</w:t>
      </w:r>
      <w:r w:rsidR="006B6FBD" w:rsidRPr="43DFFECD">
        <w:rPr>
          <w:rFonts w:ascii="Times New Roman" w:hAnsi="Times New Roman" w:cs="Times New Roman"/>
          <w:lang w:val="cs-CZ"/>
        </w:rPr>
        <w:t>a</w:t>
      </w:r>
      <w:r w:rsidR="5B6DF54E" w:rsidRPr="43DFFECD">
        <w:rPr>
          <w:rFonts w:ascii="Times New Roman" w:hAnsi="Times New Roman" w:cs="Times New Roman"/>
          <w:lang w:val="cs-CZ"/>
        </w:rPr>
        <w:t xml:space="preserve"> střeše </w:t>
      </w:r>
      <w:r w:rsidR="436E6B3E" w:rsidRPr="43DFFECD">
        <w:rPr>
          <w:rFonts w:ascii="Times New Roman" w:hAnsi="Times New Roman" w:cs="Times New Roman"/>
          <w:lang w:val="cs-CZ"/>
        </w:rPr>
        <w:t xml:space="preserve">nejnovější </w:t>
      </w:r>
      <w:r w:rsidR="5B6DF54E" w:rsidRPr="43DFFECD">
        <w:rPr>
          <w:rFonts w:ascii="Times New Roman" w:hAnsi="Times New Roman" w:cs="Times New Roman"/>
          <w:lang w:val="cs-CZ"/>
        </w:rPr>
        <w:t>hal</w:t>
      </w:r>
      <w:r w:rsidR="6FC8F02F" w:rsidRPr="43DFFECD">
        <w:rPr>
          <w:rFonts w:ascii="Times New Roman" w:hAnsi="Times New Roman" w:cs="Times New Roman"/>
          <w:lang w:val="cs-CZ"/>
        </w:rPr>
        <w:t>y společnost</w:t>
      </w:r>
      <w:r w:rsidR="04325E51" w:rsidRPr="43DFFECD">
        <w:rPr>
          <w:rFonts w:ascii="Times New Roman" w:hAnsi="Times New Roman" w:cs="Times New Roman"/>
          <w:lang w:val="cs-CZ"/>
        </w:rPr>
        <w:t>i</w:t>
      </w:r>
      <w:r w:rsidR="6FC8F02F" w:rsidRPr="43DFFECD">
        <w:rPr>
          <w:rFonts w:ascii="Times New Roman" w:hAnsi="Times New Roman" w:cs="Times New Roman"/>
          <w:lang w:val="cs-CZ"/>
        </w:rPr>
        <w:t xml:space="preserve"> Drylock</w:t>
      </w:r>
      <w:r w:rsidR="5B6DF54E" w:rsidRPr="43DFFECD">
        <w:rPr>
          <w:rFonts w:ascii="Times New Roman" w:hAnsi="Times New Roman" w:cs="Times New Roman"/>
          <w:lang w:val="cs-CZ"/>
        </w:rPr>
        <w:t xml:space="preserve"> ve VGP Parku Hrádek nad Nisou o</w:t>
      </w:r>
      <w:r w:rsidR="006B6FBD" w:rsidRPr="43DFFECD">
        <w:rPr>
          <w:rFonts w:ascii="Times New Roman" w:hAnsi="Times New Roman" w:cs="Times New Roman"/>
          <w:lang w:val="cs-CZ"/>
        </w:rPr>
        <w:t xml:space="preserve"> ploše 28 000 m</w:t>
      </w:r>
      <w:r w:rsidR="006B6FBD" w:rsidRPr="43DFFECD">
        <w:rPr>
          <w:rFonts w:ascii="Times New Roman" w:hAnsi="Times New Roman" w:cs="Times New Roman"/>
          <w:vertAlign w:val="superscript"/>
          <w:lang w:val="cs-CZ"/>
        </w:rPr>
        <w:t xml:space="preserve">2 </w:t>
      </w:r>
      <w:r w:rsidR="58E09D95" w:rsidRPr="43DFFECD">
        <w:rPr>
          <w:rFonts w:ascii="Times New Roman" w:hAnsi="Times New Roman" w:cs="Times New Roman"/>
          <w:lang w:val="cs-CZ"/>
        </w:rPr>
        <w:t xml:space="preserve">a </w:t>
      </w:r>
      <w:r w:rsidR="008A0526" w:rsidRPr="43DFFECD">
        <w:rPr>
          <w:rFonts w:ascii="Times New Roman" w:hAnsi="Times New Roman" w:cs="Times New Roman"/>
          <w:lang w:val="cs-CZ"/>
        </w:rPr>
        <w:t>výkonu 2</w:t>
      </w:r>
      <w:r w:rsidR="00204937" w:rsidRPr="43DFFECD">
        <w:rPr>
          <w:rFonts w:ascii="Times New Roman" w:hAnsi="Times New Roman" w:cs="Times New Roman"/>
          <w:lang w:val="cs-CZ"/>
        </w:rPr>
        <w:t> </w:t>
      </w:r>
      <w:r w:rsidR="008A0526" w:rsidRPr="43DFFECD">
        <w:rPr>
          <w:rFonts w:ascii="Times New Roman" w:hAnsi="Times New Roman" w:cs="Times New Roman"/>
          <w:lang w:val="cs-CZ"/>
        </w:rPr>
        <w:t>811,9</w:t>
      </w:r>
      <w:r w:rsidR="00204937" w:rsidRPr="43DFFECD">
        <w:rPr>
          <w:rFonts w:ascii="Times New Roman" w:hAnsi="Times New Roman" w:cs="Times New Roman"/>
          <w:lang w:val="cs-CZ"/>
        </w:rPr>
        <w:t> </w:t>
      </w:r>
      <w:r w:rsidR="008A0526" w:rsidRPr="43DFFECD">
        <w:rPr>
          <w:rFonts w:ascii="Times New Roman" w:hAnsi="Times New Roman" w:cs="Times New Roman"/>
          <w:lang w:val="cs-CZ"/>
        </w:rPr>
        <w:t>kWp</w:t>
      </w:r>
      <w:r w:rsidR="00CC611B" w:rsidRPr="43DFFECD">
        <w:rPr>
          <w:rFonts w:ascii="Times New Roman" w:hAnsi="Times New Roman" w:cs="Times New Roman"/>
          <w:lang w:val="cs-CZ"/>
        </w:rPr>
        <w:t xml:space="preserve">. </w:t>
      </w:r>
      <w:r w:rsidR="76CC5E69" w:rsidRPr="43DFFECD">
        <w:rPr>
          <w:rFonts w:ascii="Times New Roman" w:hAnsi="Times New Roman" w:cs="Times New Roman"/>
          <w:lang w:val="cs-CZ"/>
        </w:rPr>
        <w:t xml:space="preserve">Její </w:t>
      </w:r>
      <w:r w:rsidR="474CC2E1" w:rsidRPr="43DFFECD">
        <w:rPr>
          <w:rFonts w:ascii="Times New Roman" w:hAnsi="Times New Roman" w:cs="Times New Roman"/>
          <w:lang w:val="cs-CZ"/>
        </w:rPr>
        <w:t>při</w:t>
      </w:r>
      <w:r w:rsidR="00DB0649" w:rsidRPr="43DFFECD">
        <w:rPr>
          <w:rFonts w:ascii="Times New Roman" w:hAnsi="Times New Roman" w:cs="Times New Roman"/>
          <w:lang w:val="cs-CZ"/>
        </w:rPr>
        <w:t xml:space="preserve">pojení do </w:t>
      </w:r>
      <w:r w:rsidR="5C6DE371" w:rsidRPr="43DFFECD">
        <w:rPr>
          <w:rFonts w:ascii="Times New Roman" w:hAnsi="Times New Roman" w:cs="Times New Roman"/>
          <w:lang w:val="cs-CZ"/>
        </w:rPr>
        <w:t xml:space="preserve">veřejné distribuční </w:t>
      </w:r>
      <w:r w:rsidR="00DB0649" w:rsidRPr="43DFFECD">
        <w:rPr>
          <w:rFonts w:ascii="Times New Roman" w:hAnsi="Times New Roman" w:cs="Times New Roman"/>
          <w:lang w:val="cs-CZ"/>
        </w:rPr>
        <w:t>sítě proběh</w:t>
      </w:r>
      <w:r>
        <w:rPr>
          <w:rFonts w:ascii="Times New Roman" w:hAnsi="Times New Roman" w:cs="Times New Roman"/>
          <w:lang w:val="cs-CZ"/>
        </w:rPr>
        <w:t>lo v květnu 2024.</w:t>
      </w:r>
      <w:r w:rsidR="00133A6C" w:rsidRPr="00133A6C">
        <w:rPr>
          <w:rFonts w:ascii="Times New Roman" w:hAnsi="Times New Roman" w:cs="Times New Roman"/>
          <w:lang w:val="cs-CZ"/>
        </w:rPr>
        <w:t xml:space="preserve"> </w:t>
      </w:r>
      <w:r w:rsidR="00133A6C" w:rsidRPr="43DFFECD">
        <w:rPr>
          <w:rFonts w:ascii="Times New Roman" w:hAnsi="Times New Roman" w:cs="Times New Roman"/>
          <w:lang w:val="cs-CZ"/>
        </w:rPr>
        <w:t xml:space="preserve">Udržitelnost a energetická soběstačnost budovaného portfolia patří mezi </w:t>
      </w:r>
      <w:r w:rsidR="00133A6C">
        <w:rPr>
          <w:rFonts w:ascii="Times New Roman" w:hAnsi="Times New Roman" w:cs="Times New Roman"/>
          <w:lang w:val="cs-CZ"/>
        </w:rPr>
        <w:t xml:space="preserve">VGP </w:t>
      </w:r>
      <w:r w:rsidR="00133A6C" w:rsidRPr="43DFFECD">
        <w:rPr>
          <w:rFonts w:ascii="Times New Roman" w:hAnsi="Times New Roman" w:cs="Times New Roman"/>
          <w:lang w:val="cs-CZ"/>
        </w:rPr>
        <w:t>hlavní cíle.</w:t>
      </w:r>
    </w:p>
    <w:p w14:paraId="7F3C6BEF" w14:textId="6C7F31F7" w:rsidR="00E44A27" w:rsidRDefault="00783C52" w:rsidP="43DFFECD">
      <w:pPr>
        <w:jc w:val="both"/>
        <w:rPr>
          <w:rFonts w:ascii="Times New Roman" w:hAnsi="Times New Roman" w:cs="Times New Roman"/>
          <w:lang w:val="cs-CZ"/>
        </w:rPr>
      </w:pPr>
      <w:r w:rsidRPr="43DFFECD">
        <w:rPr>
          <w:rFonts w:ascii="Times New Roman" w:hAnsi="Times New Roman" w:cs="Times New Roman"/>
          <w:lang w:val="cs-CZ"/>
        </w:rPr>
        <w:t xml:space="preserve">Instalace se skládá </w:t>
      </w:r>
      <w:r w:rsidR="009200A7" w:rsidRPr="43DFFECD">
        <w:rPr>
          <w:rFonts w:ascii="Times New Roman" w:hAnsi="Times New Roman" w:cs="Times New Roman"/>
          <w:lang w:val="cs-CZ"/>
        </w:rPr>
        <w:t>z</w:t>
      </w:r>
      <w:r w:rsidR="00895856" w:rsidRPr="43DFFECD">
        <w:rPr>
          <w:rFonts w:ascii="Times New Roman" w:hAnsi="Times New Roman" w:cs="Times New Roman"/>
          <w:lang w:val="cs-CZ"/>
        </w:rPr>
        <w:t> </w:t>
      </w:r>
      <w:r w:rsidR="009200A7" w:rsidRPr="43DFFECD">
        <w:rPr>
          <w:rFonts w:ascii="Times New Roman" w:hAnsi="Times New Roman" w:cs="Times New Roman"/>
          <w:lang w:val="cs-CZ"/>
        </w:rPr>
        <w:t>cel</w:t>
      </w:r>
      <w:r w:rsidR="00895856" w:rsidRPr="43DFFECD">
        <w:rPr>
          <w:rFonts w:ascii="Times New Roman" w:hAnsi="Times New Roman" w:cs="Times New Roman"/>
          <w:lang w:val="cs-CZ"/>
        </w:rPr>
        <w:t xml:space="preserve">kem 6 180 kusů panelů, </w:t>
      </w:r>
      <w:r w:rsidR="001432BD" w:rsidRPr="43DFFECD">
        <w:rPr>
          <w:rFonts w:ascii="Times New Roman" w:hAnsi="Times New Roman" w:cs="Times New Roman"/>
          <w:lang w:val="cs-CZ"/>
        </w:rPr>
        <w:t>každý o výkonu 455</w:t>
      </w:r>
      <w:r w:rsidR="70B940F9" w:rsidRPr="43DFFECD">
        <w:rPr>
          <w:rFonts w:ascii="Times New Roman" w:hAnsi="Times New Roman" w:cs="Times New Roman"/>
          <w:lang w:val="cs-CZ"/>
        </w:rPr>
        <w:t xml:space="preserve"> </w:t>
      </w:r>
      <w:r w:rsidR="001432BD" w:rsidRPr="43DFFECD">
        <w:rPr>
          <w:rFonts w:ascii="Times New Roman" w:hAnsi="Times New Roman" w:cs="Times New Roman"/>
          <w:lang w:val="cs-CZ"/>
        </w:rPr>
        <w:t>Wp.</w:t>
      </w:r>
      <w:r w:rsidR="008F1DE7">
        <w:rPr>
          <w:rFonts w:ascii="Times New Roman" w:hAnsi="Times New Roman" w:cs="Times New Roman"/>
          <w:lang w:val="cs-CZ"/>
        </w:rPr>
        <w:t xml:space="preserve"> </w:t>
      </w:r>
      <w:r w:rsidR="00663ADC" w:rsidRPr="43DFFECD">
        <w:rPr>
          <w:rFonts w:ascii="Times New Roman" w:hAnsi="Times New Roman" w:cs="Times New Roman"/>
          <w:lang w:val="cs-CZ"/>
        </w:rPr>
        <w:t xml:space="preserve">Tato zelená elektrická energie pokryje </w:t>
      </w:r>
      <w:r w:rsidR="00DE5793">
        <w:rPr>
          <w:rFonts w:ascii="Times New Roman" w:hAnsi="Times New Roman" w:cs="Times New Roman"/>
          <w:lang w:val="cs-CZ"/>
        </w:rPr>
        <w:t>částečnou</w:t>
      </w:r>
      <w:r w:rsidR="001C085D" w:rsidRPr="43DFFECD">
        <w:rPr>
          <w:rFonts w:ascii="Times New Roman" w:hAnsi="Times New Roman" w:cs="Times New Roman"/>
          <w:lang w:val="cs-CZ"/>
        </w:rPr>
        <w:t xml:space="preserve"> spotřeb</w:t>
      </w:r>
      <w:r w:rsidR="00133A6C">
        <w:rPr>
          <w:rFonts w:ascii="Times New Roman" w:hAnsi="Times New Roman" w:cs="Times New Roman"/>
          <w:lang w:val="cs-CZ"/>
        </w:rPr>
        <w:t>u</w:t>
      </w:r>
      <w:r w:rsidR="001C085D" w:rsidRPr="43DFFECD">
        <w:rPr>
          <w:rFonts w:ascii="Times New Roman" w:hAnsi="Times New Roman" w:cs="Times New Roman"/>
          <w:lang w:val="cs-CZ"/>
        </w:rPr>
        <w:t xml:space="preserve"> </w:t>
      </w:r>
      <w:r w:rsidR="00DE5793">
        <w:rPr>
          <w:rFonts w:ascii="Times New Roman" w:hAnsi="Times New Roman" w:cs="Times New Roman"/>
          <w:lang w:val="cs-CZ"/>
        </w:rPr>
        <w:t xml:space="preserve">výrobního </w:t>
      </w:r>
      <w:r w:rsidR="001C085D" w:rsidRPr="43DFFECD">
        <w:rPr>
          <w:rFonts w:ascii="Times New Roman" w:hAnsi="Times New Roman" w:cs="Times New Roman"/>
          <w:lang w:val="cs-CZ"/>
        </w:rPr>
        <w:t>areálu</w:t>
      </w:r>
      <w:r w:rsidR="00133A6C">
        <w:rPr>
          <w:rFonts w:ascii="Times New Roman" w:hAnsi="Times New Roman" w:cs="Times New Roman"/>
          <w:lang w:val="cs-CZ"/>
        </w:rPr>
        <w:t xml:space="preserve">. </w:t>
      </w:r>
      <w:r w:rsidR="004439E5" w:rsidRPr="43DFFECD">
        <w:rPr>
          <w:rFonts w:ascii="Times New Roman" w:hAnsi="Times New Roman" w:cs="Times New Roman"/>
          <w:lang w:val="cs-CZ"/>
        </w:rPr>
        <w:t xml:space="preserve"> </w:t>
      </w:r>
    </w:p>
    <w:p w14:paraId="54497EC3" w14:textId="76D88924" w:rsidR="007F734A" w:rsidRPr="0064739C" w:rsidRDefault="00CF67C8" w:rsidP="43DFFECD">
      <w:pPr>
        <w:jc w:val="both"/>
        <w:rPr>
          <w:rFonts w:ascii="Times New Roman" w:hAnsi="Times New Roman" w:cs="Times New Roman"/>
          <w:lang w:val="cs-CZ"/>
        </w:rPr>
      </w:pPr>
      <w:r w:rsidRPr="43DFFECD">
        <w:rPr>
          <w:rFonts w:ascii="Times New Roman" w:hAnsi="Times New Roman" w:cs="Times New Roman"/>
          <w:lang w:val="cs-CZ"/>
        </w:rPr>
        <w:t>Kromě zřízení fotovoltaik</w:t>
      </w:r>
      <w:r w:rsidR="1E468C71" w:rsidRPr="43DFFECD">
        <w:rPr>
          <w:rFonts w:ascii="Times New Roman" w:hAnsi="Times New Roman" w:cs="Times New Roman"/>
          <w:lang w:val="cs-CZ"/>
        </w:rPr>
        <w:t>y</w:t>
      </w:r>
      <w:r w:rsidRPr="43DFFECD">
        <w:rPr>
          <w:rFonts w:ascii="Times New Roman" w:hAnsi="Times New Roman" w:cs="Times New Roman"/>
          <w:lang w:val="cs-CZ"/>
        </w:rPr>
        <w:t xml:space="preserve"> byla n</w:t>
      </w:r>
      <w:r w:rsidR="007F734A" w:rsidRPr="43DFFECD">
        <w:rPr>
          <w:rFonts w:ascii="Times New Roman" w:hAnsi="Times New Roman" w:cs="Times New Roman"/>
          <w:lang w:val="cs-CZ"/>
        </w:rPr>
        <w:t>a území parku</w:t>
      </w:r>
      <w:r w:rsidRPr="43DFFECD">
        <w:rPr>
          <w:rFonts w:ascii="Times New Roman" w:hAnsi="Times New Roman" w:cs="Times New Roman"/>
          <w:lang w:val="cs-CZ"/>
        </w:rPr>
        <w:t xml:space="preserve"> </w:t>
      </w:r>
      <w:r w:rsidR="1641C61F" w:rsidRPr="365180D1">
        <w:rPr>
          <w:rFonts w:ascii="Times New Roman" w:hAnsi="Times New Roman" w:cs="Times New Roman"/>
          <w:lang w:val="cs-CZ"/>
        </w:rPr>
        <w:t>realizována</w:t>
      </w:r>
      <w:r w:rsidR="00CC3A7B" w:rsidRPr="43DFFECD">
        <w:rPr>
          <w:rFonts w:ascii="Times New Roman" w:hAnsi="Times New Roman" w:cs="Times New Roman"/>
          <w:lang w:val="cs-CZ"/>
        </w:rPr>
        <w:t xml:space="preserve"> řada</w:t>
      </w:r>
      <w:r w:rsidR="007F734A" w:rsidRPr="43DFFECD">
        <w:rPr>
          <w:rFonts w:ascii="Times New Roman" w:hAnsi="Times New Roman" w:cs="Times New Roman"/>
          <w:lang w:val="cs-CZ"/>
        </w:rPr>
        <w:t xml:space="preserve"> </w:t>
      </w:r>
      <w:r w:rsidRPr="43DFFECD">
        <w:rPr>
          <w:rFonts w:ascii="Times New Roman" w:hAnsi="Times New Roman" w:cs="Times New Roman"/>
          <w:lang w:val="cs-CZ"/>
        </w:rPr>
        <w:t xml:space="preserve">dalších </w:t>
      </w:r>
      <w:r w:rsidR="007F734A" w:rsidRPr="43DFFECD">
        <w:rPr>
          <w:rFonts w:ascii="Times New Roman" w:hAnsi="Times New Roman" w:cs="Times New Roman"/>
          <w:lang w:val="cs-CZ"/>
        </w:rPr>
        <w:t xml:space="preserve">iniciativ podporujících místní ekosystém. Jednou z </w:t>
      </w:r>
      <w:r w:rsidR="1A96D1B7" w:rsidRPr="43DFFECD">
        <w:rPr>
          <w:rFonts w:ascii="Times New Roman" w:hAnsi="Times New Roman" w:cs="Times New Roman"/>
          <w:lang w:val="cs-CZ"/>
        </w:rPr>
        <w:t>nich j</w:t>
      </w:r>
      <w:r w:rsidR="007F734A" w:rsidRPr="43DFFECD">
        <w:rPr>
          <w:rFonts w:ascii="Times New Roman" w:hAnsi="Times New Roman" w:cs="Times New Roman"/>
          <w:lang w:val="cs-CZ"/>
        </w:rPr>
        <w:t xml:space="preserve">e </w:t>
      </w:r>
      <w:r w:rsidR="00CC3A7B" w:rsidRPr="43DFFECD">
        <w:rPr>
          <w:rFonts w:ascii="Times New Roman" w:hAnsi="Times New Roman" w:cs="Times New Roman"/>
          <w:lang w:val="cs-CZ"/>
        </w:rPr>
        <w:t>revitalizace</w:t>
      </w:r>
      <w:r w:rsidR="007F734A" w:rsidRPr="43DFFECD">
        <w:rPr>
          <w:rFonts w:ascii="Times New Roman" w:hAnsi="Times New Roman" w:cs="Times New Roman"/>
          <w:lang w:val="cs-CZ"/>
        </w:rPr>
        <w:t xml:space="preserve"> kvetoucí louky</w:t>
      </w:r>
      <w:r w:rsidR="4E409F02" w:rsidRPr="43DFFECD">
        <w:rPr>
          <w:rFonts w:ascii="Times New Roman" w:hAnsi="Times New Roman" w:cs="Times New Roman"/>
          <w:lang w:val="cs-CZ"/>
        </w:rPr>
        <w:t xml:space="preserve">, která zahrnuje instalaci </w:t>
      </w:r>
      <w:r w:rsidR="007F734A" w:rsidRPr="43DFFECD">
        <w:rPr>
          <w:rFonts w:ascii="Times New Roman" w:hAnsi="Times New Roman" w:cs="Times New Roman"/>
          <w:lang w:val="cs-CZ"/>
        </w:rPr>
        <w:t xml:space="preserve">včelích úlů, </w:t>
      </w:r>
      <w:r w:rsidR="278609C3" w:rsidRPr="43DFFECD">
        <w:rPr>
          <w:rFonts w:ascii="Times New Roman" w:hAnsi="Times New Roman" w:cs="Times New Roman"/>
          <w:lang w:val="cs-CZ"/>
        </w:rPr>
        <w:t xml:space="preserve">ale také </w:t>
      </w:r>
      <w:r w:rsidR="7D705AE8" w:rsidRPr="43DFFECD">
        <w:rPr>
          <w:rFonts w:ascii="Times New Roman" w:hAnsi="Times New Roman" w:cs="Times New Roman"/>
          <w:lang w:val="cs-CZ"/>
        </w:rPr>
        <w:t>postavení hmyzího hotelu či</w:t>
      </w:r>
      <w:r w:rsidR="278609C3" w:rsidRPr="43DFFECD">
        <w:rPr>
          <w:rFonts w:ascii="Times New Roman" w:hAnsi="Times New Roman" w:cs="Times New Roman"/>
          <w:lang w:val="cs-CZ"/>
        </w:rPr>
        <w:t xml:space="preserve"> </w:t>
      </w:r>
      <w:r w:rsidR="007F734A" w:rsidRPr="43DFFECD">
        <w:rPr>
          <w:rFonts w:ascii="Times New Roman" w:hAnsi="Times New Roman" w:cs="Times New Roman"/>
          <w:lang w:val="cs-CZ"/>
        </w:rPr>
        <w:t xml:space="preserve">kamenných zídek pro plazy. </w:t>
      </w:r>
      <w:r w:rsidR="1E1DE850" w:rsidRPr="43DFFECD">
        <w:rPr>
          <w:rFonts w:ascii="Times New Roman" w:hAnsi="Times New Roman" w:cs="Times New Roman"/>
          <w:lang w:val="cs-CZ"/>
        </w:rPr>
        <w:t>Současně</w:t>
      </w:r>
      <w:r w:rsidR="007F734A" w:rsidRPr="43DFFECD">
        <w:rPr>
          <w:rFonts w:ascii="Times New Roman" w:hAnsi="Times New Roman" w:cs="Times New Roman"/>
          <w:lang w:val="cs-CZ"/>
        </w:rPr>
        <w:t xml:space="preserve"> byla vybudována retenční nádrž</w:t>
      </w:r>
      <w:r w:rsidR="5FCE1471" w:rsidRPr="43DFFECD">
        <w:rPr>
          <w:rFonts w:ascii="Times New Roman" w:hAnsi="Times New Roman" w:cs="Times New Roman"/>
          <w:lang w:val="cs-CZ"/>
        </w:rPr>
        <w:t xml:space="preserve"> tak</w:t>
      </w:r>
      <w:r w:rsidR="007F734A" w:rsidRPr="43DFFECD">
        <w:rPr>
          <w:rFonts w:ascii="Times New Roman" w:hAnsi="Times New Roman" w:cs="Times New Roman"/>
          <w:lang w:val="cs-CZ"/>
        </w:rPr>
        <w:t xml:space="preserve">, aby </w:t>
      </w:r>
      <w:r w:rsidR="31CD583C" w:rsidRPr="43DFFECD">
        <w:rPr>
          <w:rFonts w:ascii="Times New Roman" w:hAnsi="Times New Roman" w:cs="Times New Roman"/>
          <w:lang w:val="cs-CZ"/>
        </w:rPr>
        <w:t>se udržovala</w:t>
      </w:r>
      <w:r w:rsidR="007F734A" w:rsidRPr="43DFFECD">
        <w:rPr>
          <w:rFonts w:ascii="Times New Roman" w:hAnsi="Times New Roman" w:cs="Times New Roman"/>
          <w:lang w:val="cs-CZ"/>
        </w:rPr>
        <w:t xml:space="preserve"> stálá hladina vody. Tato nádrž vytvořila přírodní jezírko s</w:t>
      </w:r>
      <w:r w:rsidR="004D4558" w:rsidRPr="43DFFECD">
        <w:rPr>
          <w:rFonts w:ascii="Times New Roman" w:hAnsi="Times New Roman" w:cs="Times New Roman"/>
          <w:lang w:val="cs-CZ"/>
        </w:rPr>
        <w:t> </w:t>
      </w:r>
      <w:r w:rsidR="007F734A" w:rsidRPr="43DFFECD">
        <w:rPr>
          <w:rFonts w:ascii="Times New Roman" w:hAnsi="Times New Roman" w:cs="Times New Roman"/>
          <w:lang w:val="cs-CZ"/>
        </w:rPr>
        <w:t xml:space="preserve">kamenným dlážděním na okrajích, které </w:t>
      </w:r>
      <w:r w:rsidR="00522C02">
        <w:rPr>
          <w:rFonts w:ascii="Times New Roman" w:hAnsi="Times New Roman" w:cs="Times New Roman"/>
          <w:lang w:val="cs-CZ"/>
        </w:rPr>
        <w:t xml:space="preserve">zapadá do okolní </w:t>
      </w:r>
      <w:r w:rsidR="007F734A" w:rsidRPr="43DFFECD">
        <w:rPr>
          <w:rFonts w:ascii="Times New Roman" w:hAnsi="Times New Roman" w:cs="Times New Roman"/>
          <w:lang w:val="cs-CZ"/>
        </w:rPr>
        <w:t>krajin</w:t>
      </w:r>
      <w:r w:rsidR="00522C02">
        <w:rPr>
          <w:rFonts w:ascii="Times New Roman" w:hAnsi="Times New Roman" w:cs="Times New Roman"/>
          <w:lang w:val="cs-CZ"/>
        </w:rPr>
        <w:t>y.</w:t>
      </w:r>
    </w:p>
    <w:p w14:paraId="10F6E820" w14:textId="6580E9EA" w:rsidR="43DFFECD" w:rsidRDefault="00AB3BD5" w:rsidP="43DFFECD">
      <w:pPr>
        <w:pStyle w:val="pf0"/>
        <w:spacing w:line="276" w:lineRule="auto"/>
        <w:jc w:val="both"/>
        <w:rPr>
          <w:sz w:val="22"/>
          <w:szCs w:val="22"/>
        </w:rPr>
      </w:pPr>
      <w:r w:rsidRPr="43DFFECD">
        <w:rPr>
          <w:sz w:val="22"/>
          <w:szCs w:val="22"/>
        </w:rPr>
        <w:t xml:space="preserve">Společnost VGP </w:t>
      </w:r>
      <w:r w:rsidR="004D4558" w:rsidRPr="43DFFECD">
        <w:rPr>
          <w:sz w:val="22"/>
          <w:szCs w:val="22"/>
        </w:rPr>
        <w:t xml:space="preserve">také </w:t>
      </w:r>
      <w:r w:rsidRPr="43DFFECD">
        <w:rPr>
          <w:sz w:val="22"/>
          <w:szCs w:val="22"/>
        </w:rPr>
        <w:t>aktivně podporuje místní infrastrukturu a kultivaci okolí parku v Hrádku nad</w:t>
      </w:r>
      <w:r w:rsidR="004D4558" w:rsidRPr="43DFFECD">
        <w:rPr>
          <w:sz w:val="22"/>
          <w:szCs w:val="22"/>
        </w:rPr>
        <w:t> </w:t>
      </w:r>
      <w:r w:rsidRPr="43DFFECD">
        <w:rPr>
          <w:sz w:val="22"/>
          <w:szCs w:val="22"/>
        </w:rPr>
        <w:t>Nisou. Postavila</w:t>
      </w:r>
      <w:r w:rsidR="004D4558" w:rsidRPr="43DFFECD">
        <w:rPr>
          <w:sz w:val="22"/>
          <w:szCs w:val="22"/>
        </w:rPr>
        <w:t xml:space="preserve"> zde</w:t>
      </w:r>
      <w:r w:rsidRPr="43DFFECD">
        <w:rPr>
          <w:sz w:val="22"/>
          <w:szCs w:val="22"/>
        </w:rPr>
        <w:t xml:space="preserve"> okružní křižovatku, 500 metrů dlouhý chodník do Oldřichova na Hranicích s</w:t>
      </w:r>
      <w:r w:rsidR="004D4558" w:rsidRPr="43DFFECD">
        <w:rPr>
          <w:sz w:val="22"/>
          <w:szCs w:val="22"/>
        </w:rPr>
        <w:t> </w:t>
      </w:r>
      <w:r w:rsidRPr="43DFFECD">
        <w:rPr>
          <w:sz w:val="22"/>
          <w:szCs w:val="22"/>
        </w:rPr>
        <w:t xml:space="preserve">dešťovou kanalizací a veřejným osvětlením v LED provedení, </w:t>
      </w:r>
      <w:r w:rsidRPr="365180D1">
        <w:rPr>
          <w:sz w:val="22"/>
          <w:szCs w:val="22"/>
        </w:rPr>
        <w:t>a</w:t>
      </w:r>
      <w:r w:rsidR="44F8696D" w:rsidRPr="365180D1">
        <w:rPr>
          <w:sz w:val="22"/>
          <w:szCs w:val="22"/>
        </w:rPr>
        <w:t>le</w:t>
      </w:r>
      <w:r w:rsidRPr="43DFFECD">
        <w:rPr>
          <w:sz w:val="22"/>
          <w:szCs w:val="22"/>
        </w:rPr>
        <w:t xml:space="preserve"> </w:t>
      </w:r>
      <w:r w:rsidR="24004C92" w:rsidRPr="43DFFECD">
        <w:rPr>
          <w:sz w:val="22"/>
          <w:szCs w:val="22"/>
        </w:rPr>
        <w:t>také n</w:t>
      </w:r>
      <w:r w:rsidRPr="43DFFECD">
        <w:rPr>
          <w:sz w:val="22"/>
          <w:szCs w:val="22"/>
        </w:rPr>
        <w:t xml:space="preserve">ovou splaškovou kanalizaci. Při této výstavbě byly vysazeny </w:t>
      </w:r>
      <w:r w:rsidR="661F0F6C" w:rsidRPr="365180D1">
        <w:rPr>
          <w:sz w:val="22"/>
          <w:szCs w:val="22"/>
        </w:rPr>
        <w:t xml:space="preserve">nové </w:t>
      </w:r>
      <w:r w:rsidRPr="43DFFECD">
        <w:rPr>
          <w:sz w:val="22"/>
          <w:szCs w:val="22"/>
        </w:rPr>
        <w:t>ovocné stromy podél silnice do Oldřichova a vytvořen protihlukový zeminový</w:t>
      </w:r>
      <w:r w:rsidR="0A67CF26" w:rsidRPr="43DFFECD">
        <w:rPr>
          <w:sz w:val="22"/>
          <w:szCs w:val="22"/>
        </w:rPr>
        <w:t xml:space="preserve"> </w:t>
      </w:r>
      <w:r w:rsidRPr="43DFFECD">
        <w:rPr>
          <w:sz w:val="22"/>
          <w:szCs w:val="22"/>
        </w:rPr>
        <w:t>val. Společnost rovněž vytvořila klidovou zónu s posezením</w:t>
      </w:r>
      <w:r w:rsidR="44ADD9F9" w:rsidRPr="43DFFECD">
        <w:rPr>
          <w:sz w:val="22"/>
          <w:szCs w:val="22"/>
        </w:rPr>
        <w:t xml:space="preserve"> </w:t>
      </w:r>
      <w:r w:rsidRPr="43DFFECD">
        <w:rPr>
          <w:sz w:val="22"/>
          <w:szCs w:val="22"/>
        </w:rPr>
        <w:t>"U křížku – Richterův kříž</w:t>
      </w:r>
      <w:r w:rsidRPr="365180D1">
        <w:rPr>
          <w:sz w:val="22"/>
          <w:szCs w:val="22"/>
        </w:rPr>
        <w:t>"</w:t>
      </w:r>
      <w:r w:rsidRPr="43DFFECD">
        <w:rPr>
          <w:sz w:val="22"/>
          <w:szCs w:val="22"/>
        </w:rPr>
        <w:t xml:space="preserve"> </w:t>
      </w:r>
      <w:r w:rsidR="47E4EE2E" w:rsidRPr="43DFFECD">
        <w:rPr>
          <w:sz w:val="22"/>
          <w:szCs w:val="22"/>
        </w:rPr>
        <w:t>sloužící</w:t>
      </w:r>
      <w:r w:rsidRPr="43DFFECD">
        <w:rPr>
          <w:sz w:val="22"/>
          <w:szCs w:val="22"/>
        </w:rPr>
        <w:t xml:space="preserve"> místním obyvatelům.</w:t>
      </w:r>
    </w:p>
    <w:p w14:paraId="0DE892BD" w14:textId="2131A911" w:rsidR="0020594C" w:rsidRDefault="00F0229D" w:rsidP="00B27B28">
      <w:pPr>
        <w:jc w:val="both"/>
        <w:rPr>
          <w:rStyle w:val="Silnzdraznn"/>
          <w:b w:val="0"/>
          <w:bCs w:val="0"/>
          <w:lang w:val="cs-CZ"/>
        </w:rPr>
      </w:pPr>
      <w:r w:rsidRPr="43DFFECD">
        <w:rPr>
          <w:rFonts w:ascii="Times New Roman" w:hAnsi="Times New Roman" w:cs="Times New Roman"/>
          <w:lang w:val="cs-CZ"/>
        </w:rPr>
        <w:t xml:space="preserve">Firma Drylock, </w:t>
      </w:r>
      <w:r w:rsidR="00E67B17" w:rsidRPr="43DFFECD">
        <w:rPr>
          <w:rFonts w:ascii="Times New Roman" w:hAnsi="Times New Roman" w:cs="Times New Roman"/>
          <w:lang w:val="cs-CZ"/>
        </w:rPr>
        <w:t xml:space="preserve">přední světový výrobce dětských plen a hygienických potřeb, </w:t>
      </w:r>
      <w:r w:rsidR="003C7D38" w:rsidRPr="43DFFECD">
        <w:rPr>
          <w:rFonts w:ascii="Times New Roman" w:hAnsi="Times New Roman" w:cs="Times New Roman"/>
          <w:lang w:val="cs-CZ"/>
        </w:rPr>
        <w:t>je dlouhodobým majoritním nájemcem parku</w:t>
      </w:r>
      <w:r w:rsidR="18B885D2" w:rsidRPr="43DFFECD">
        <w:rPr>
          <w:rFonts w:ascii="Times New Roman" w:hAnsi="Times New Roman" w:cs="Times New Roman"/>
          <w:lang w:val="cs-CZ"/>
        </w:rPr>
        <w:t>.</w:t>
      </w:r>
      <w:r w:rsidR="68119CFD" w:rsidRPr="43DFFECD">
        <w:rPr>
          <w:rFonts w:ascii="Times New Roman" w:hAnsi="Times New Roman" w:cs="Times New Roman"/>
          <w:lang w:val="cs-CZ"/>
        </w:rPr>
        <w:t xml:space="preserve"> </w:t>
      </w:r>
      <w:r w:rsidR="18B885D2" w:rsidRPr="43DFFECD">
        <w:rPr>
          <w:rFonts w:ascii="Times New Roman" w:hAnsi="Times New Roman" w:cs="Times New Roman"/>
          <w:lang w:val="cs-CZ"/>
        </w:rPr>
        <w:t>C</w:t>
      </w:r>
      <w:r w:rsidR="003C7D38" w:rsidRPr="43DFFECD">
        <w:rPr>
          <w:rFonts w:ascii="Times New Roman" w:hAnsi="Times New Roman" w:cs="Times New Roman"/>
          <w:lang w:val="cs-CZ"/>
        </w:rPr>
        <w:t xml:space="preserve">elkem pět hal </w:t>
      </w:r>
      <w:r w:rsidR="4370A0F2" w:rsidRPr="43DFFECD">
        <w:rPr>
          <w:rFonts w:ascii="Times New Roman" w:hAnsi="Times New Roman" w:cs="Times New Roman"/>
          <w:lang w:val="cs-CZ"/>
        </w:rPr>
        <w:t xml:space="preserve">stavěných na míru </w:t>
      </w:r>
      <w:r w:rsidR="4DCAA5FA" w:rsidRPr="43DFFECD">
        <w:rPr>
          <w:rFonts w:ascii="Times New Roman" w:hAnsi="Times New Roman" w:cs="Times New Roman"/>
          <w:lang w:val="cs-CZ"/>
        </w:rPr>
        <w:t xml:space="preserve">bylo </w:t>
      </w:r>
      <w:r w:rsidR="009E4327" w:rsidRPr="43DFFECD">
        <w:rPr>
          <w:rFonts w:ascii="Times New Roman" w:hAnsi="Times New Roman" w:cs="Times New Roman"/>
          <w:lang w:val="cs-CZ"/>
        </w:rPr>
        <w:t>p</w:t>
      </w:r>
      <w:r w:rsidR="00B23DFA" w:rsidRPr="43DFFECD">
        <w:rPr>
          <w:rFonts w:ascii="Times New Roman" w:hAnsi="Times New Roman" w:cs="Times New Roman"/>
          <w:lang w:val="cs-CZ"/>
        </w:rPr>
        <w:t xml:space="preserve">ostupně </w:t>
      </w:r>
      <w:r w:rsidR="1251EF6E" w:rsidRPr="43DFFECD">
        <w:rPr>
          <w:rFonts w:ascii="Times New Roman" w:hAnsi="Times New Roman" w:cs="Times New Roman"/>
          <w:lang w:val="cs-CZ"/>
        </w:rPr>
        <w:t xml:space="preserve">realizováno </w:t>
      </w:r>
      <w:r w:rsidR="00B23DFA" w:rsidRPr="43DFFECD">
        <w:rPr>
          <w:rFonts w:ascii="Times New Roman" w:hAnsi="Times New Roman" w:cs="Times New Roman"/>
          <w:lang w:val="cs-CZ"/>
        </w:rPr>
        <w:t>od roku 2011</w:t>
      </w:r>
      <w:r w:rsidR="1874C3FC" w:rsidRPr="43DFFECD">
        <w:rPr>
          <w:rFonts w:ascii="Times New Roman" w:hAnsi="Times New Roman" w:cs="Times New Roman"/>
          <w:lang w:val="cs-CZ"/>
        </w:rPr>
        <w:t xml:space="preserve">. </w:t>
      </w:r>
      <w:r w:rsidR="3B1B14F0" w:rsidRPr="43DFFECD">
        <w:rPr>
          <w:rFonts w:ascii="Times New Roman" w:hAnsi="Times New Roman" w:cs="Times New Roman"/>
          <w:lang w:val="cs-CZ"/>
        </w:rPr>
        <w:t xml:space="preserve">V současnosti </w:t>
      </w:r>
      <w:r w:rsidR="00577A6B" w:rsidRPr="43DFFECD">
        <w:rPr>
          <w:rFonts w:ascii="Times New Roman" w:hAnsi="Times New Roman" w:cs="Times New Roman"/>
          <w:lang w:val="cs-CZ"/>
        </w:rPr>
        <w:t>společnost využívá 116 000 m</w:t>
      </w:r>
      <w:r w:rsidR="00577A6B" w:rsidRPr="43DFFECD">
        <w:rPr>
          <w:rFonts w:ascii="Times New Roman" w:hAnsi="Times New Roman" w:cs="Times New Roman"/>
          <w:vertAlign w:val="superscript"/>
          <w:lang w:val="cs-CZ"/>
        </w:rPr>
        <w:t>2</w:t>
      </w:r>
      <w:r w:rsidR="00577A6B" w:rsidRPr="43DFFECD">
        <w:rPr>
          <w:rFonts w:ascii="Times New Roman" w:hAnsi="Times New Roman" w:cs="Times New Roman"/>
          <w:lang w:val="cs-CZ"/>
        </w:rPr>
        <w:t xml:space="preserve"> výrobn</w:t>
      </w:r>
      <w:r w:rsidR="00C52234" w:rsidRPr="43DFFECD">
        <w:rPr>
          <w:rFonts w:ascii="Times New Roman" w:hAnsi="Times New Roman" w:cs="Times New Roman"/>
          <w:lang w:val="cs-CZ"/>
        </w:rPr>
        <w:t>ích, logistických a</w:t>
      </w:r>
      <w:r w:rsidR="009E4327" w:rsidRPr="43DFFECD">
        <w:rPr>
          <w:rFonts w:ascii="Times New Roman" w:hAnsi="Times New Roman" w:cs="Times New Roman"/>
          <w:lang w:val="cs-CZ"/>
        </w:rPr>
        <w:t> </w:t>
      </w:r>
      <w:r w:rsidR="00C52234" w:rsidRPr="43DFFECD">
        <w:rPr>
          <w:rFonts w:ascii="Times New Roman" w:hAnsi="Times New Roman" w:cs="Times New Roman"/>
          <w:lang w:val="cs-CZ"/>
        </w:rPr>
        <w:t>kancelářských ploch s možností další expanze o posledních 6 000 m</w:t>
      </w:r>
      <w:r w:rsidR="00C52234" w:rsidRPr="43DFFECD">
        <w:rPr>
          <w:rFonts w:ascii="Times New Roman" w:hAnsi="Times New Roman" w:cs="Times New Roman"/>
          <w:vertAlign w:val="superscript"/>
          <w:lang w:val="cs-CZ"/>
        </w:rPr>
        <w:t>2</w:t>
      </w:r>
      <w:r w:rsidR="00C52234" w:rsidRPr="43DFFECD">
        <w:rPr>
          <w:rFonts w:ascii="Times New Roman" w:hAnsi="Times New Roman" w:cs="Times New Roman"/>
          <w:lang w:val="cs-CZ"/>
        </w:rPr>
        <w:t>.</w:t>
      </w:r>
      <w:r w:rsidR="00443BE4" w:rsidRPr="43DFFECD">
        <w:rPr>
          <w:rFonts w:ascii="Times New Roman" w:hAnsi="Times New Roman" w:cs="Times New Roman"/>
          <w:lang w:val="cs-CZ"/>
        </w:rPr>
        <w:t xml:space="preserve"> </w:t>
      </w:r>
      <w:r w:rsidR="00B27B28" w:rsidRPr="43DFFECD">
        <w:rPr>
          <w:rFonts w:ascii="Times New Roman" w:hAnsi="Times New Roman" w:cs="Times New Roman"/>
          <w:lang w:val="cs-CZ"/>
        </w:rPr>
        <w:t xml:space="preserve">Drylock </w:t>
      </w:r>
      <w:r w:rsidR="7D7763A4" w:rsidRPr="43DFFECD">
        <w:rPr>
          <w:rFonts w:ascii="Times New Roman" w:hAnsi="Times New Roman" w:cs="Times New Roman"/>
          <w:lang w:val="cs-CZ"/>
        </w:rPr>
        <w:t>je</w:t>
      </w:r>
      <w:r w:rsidR="00B27B28" w:rsidRPr="43DFFECD">
        <w:rPr>
          <w:rFonts w:ascii="Times New Roman" w:hAnsi="Times New Roman" w:cs="Times New Roman"/>
          <w:lang w:val="cs-CZ"/>
        </w:rPr>
        <w:t xml:space="preserve"> rychle rostoucí společnost se sídlem v Belgii a dalšími závody v Itálii, Španělsku, USA či Brazílii. </w:t>
      </w:r>
      <w:r w:rsidR="71DC7A2D" w:rsidRPr="43DFFECD">
        <w:rPr>
          <w:rFonts w:ascii="Times New Roman" w:hAnsi="Times New Roman" w:cs="Times New Roman"/>
          <w:lang w:val="cs-CZ"/>
        </w:rPr>
        <w:t xml:space="preserve">Nicméně v Hrádku nad Nisou provozuje svůj vlajkový výrobní závod. </w:t>
      </w:r>
      <w:r w:rsidR="00B27B28" w:rsidRPr="43DFFECD">
        <w:rPr>
          <w:rFonts w:ascii="Times New Roman" w:hAnsi="Times New Roman" w:cs="Times New Roman"/>
          <w:lang w:val="cs-CZ"/>
        </w:rPr>
        <w:t>Prostřednictvím inovací a udržitelných řešení ve výrobě splňuje ta nejvyšší očekávání spotřebitelů v oblasti hygienických produktů a zároveň je šetrná k životnímu prostředí.</w:t>
      </w:r>
      <w:r w:rsidR="0020594C" w:rsidRPr="61398973">
        <w:rPr>
          <w:rStyle w:val="Silnzdraznn"/>
          <w:b w:val="0"/>
          <w:bCs w:val="0"/>
          <w:lang w:val="cs-CZ"/>
        </w:rPr>
        <w:t xml:space="preserve"> </w:t>
      </w:r>
    </w:p>
    <w:p w14:paraId="7BD5555A" w14:textId="77777777" w:rsidR="004971AD" w:rsidRDefault="004971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143B53CD" w14:textId="4306ED95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75A72B4" w14:textId="77777777" w:rsidR="000D1C06" w:rsidRDefault="000D1C06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semi-industriálních nemovitostí a 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371 zaměstnanci, VGP provozuje aktiva v 17 evropských zemích, a to jak přímo, tak prostřednictvím několika 50:50 společných podniků. K červnu 2023 činila hrubá hodnota aktiv společnosti VGP, včetně 100% společných podniků, částku 6,76 miliardy EUR a čistá hodnota </w:t>
      </w: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lastRenderedPageBreak/>
        <w:t xml:space="preserve">aktiv (EPRA NTA) společnosti činila 2,2 miliardy EUR. Společnost VGP je kótována na burze Euronext Brussels (ISIN: BE0003878957). 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6C140A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6C140A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6C140A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2C0D" w14:textId="77777777" w:rsidR="002C24AD" w:rsidRDefault="002C24AD">
      <w:pPr>
        <w:spacing w:after="0" w:line="240" w:lineRule="auto"/>
      </w:pPr>
      <w:r>
        <w:separator/>
      </w:r>
    </w:p>
  </w:endnote>
  <w:endnote w:type="continuationSeparator" w:id="0">
    <w:p w14:paraId="3F1861E7" w14:textId="77777777" w:rsidR="002C24AD" w:rsidRDefault="002C24AD">
      <w:pPr>
        <w:spacing w:after="0" w:line="240" w:lineRule="auto"/>
      </w:pPr>
      <w:r>
        <w:continuationSeparator/>
      </w:r>
    </w:p>
  </w:endnote>
  <w:endnote w:type="continuationNotice" w:id="1">
    <w:p w14:paraId="6D21672F" w14:textId="77777777" w:rsidR="002C24AD" w:rsidRDefault="002C2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9745" w14:textId="77777777" w:rsidR="002C24AD" w:rsidRDefault="002C24AD">
      <w:pPr>
        <w:spacing w:after="0" w:line="240" w:lineRule="auto"/>
      </w:pPr>
      <w:r>
        <w:separator/>
      </w:r>
    </w:p>
  </w:footnote>
  <w:footnote w:type="continuationSeparator" w:id="0">
    <w:p w14:paraId="09868BA5" w14:textId="77777777" w:rsidR="002C24AD" w:rsidRDefault="002C24AD">
      <w:pPr>
        <w:spacing w:after="0" w:line="240" w:lineRule="auto"/>
      </w:pPr>
      <w:r>
        <w:continuationSeparator/>
      </w:r>
    </w:p>
  </w:footnote>
  <w:footnote w:type="continuationNotice" w:id="1">
    <w:p w14:paraId="0B9B45BC" w14:textId="77777777" w:rsidR="002C24AD" w:rsidRDefault="002C2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3A361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A77D8"/>
    <w:rsid w:val="000B17CD"/>
    <w:rsid w:val="000B7C3B"/>
    <w:rsid w:val="000D1C06"/>
    <w:rsid w:val="000E7895"/>
    <w:rsid w:val="000F3A69"/>
    <w:rsid w:val="000F76C0"/>
    <w:rsid w:val="001028A4"/>
    <w:rsid w:val="001038AB"/>
    <w:rsid w:val="00117AB8"/>
    <w:rsid w:val="00133A6C"/>
    <w:rsid w:val="00133B8F"/>
    <w:rsid w:val="00134CEC"/>
    <w:rsid w:val="00142EBB"/>
    <w:rsid w:val="001432BD"/>
    <w:rsid w:val="00150537"/>
    <w:rsid w:val="0015159D"/>
    <w:rsid w:val="00153243"/>
    <w:rsid w:val="00157CF7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41504"/>
    <w:rsid w:val="00244DEF"/>
    <w:rsid w:val="00257C41"/>
    <w:rsid w:val="002676DD"/>
    <w:rsid w:val="002743BB"/>
    <w:rsid w:val="00280718"/>
    <w:rsid w:val="00284BE5"/>
    <w:rsid w:val="00286C35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3EFA"/>
    <w:rsid w:val="002F029D"/>
    <w:rsid w:val="003013FB"/>
    <w:rsid w:val="00311415"/>
    <w:rsid w:val="00341D07"/>
    <w:rsid w:val="00346E26"/>
    <w:rsid w:val="003547DE"/>
    <w:rsid w:val="003572F5"/>
    <w:rsid w:val="0036770C"/>
    <w:rsid w:val="00370A01"/>
    <w:rsid w:val="003A1DE5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32AAC"/>
    <w:rsid w:val="004352FD"/>
    <w:rsid w:val="0044145C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7708"/>
    <w:rsid w:val="004B71C4"/>
    <w:rsid w:val="004C24AE"/>
    <w:rsid w:val="004D4558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5153D"/>
    <w:rsid w:val="0055519D"/>
    <w:rsid w:val="00557F10"/>
    <w:rsid w:val="00572DBF"/>
    <w:rsid w:val="00577A6B"/>
    <w:rsid w:val="00584931"/>
    <w:rsid w:val="00591EB7"/>
    <w:rsid w:val="005A6CBF"/>
    <w:rsid w:val="005B06E3"/>
    <w:rsid w:val="005C0633"/>
    <w:rsid w:val="005C2742"/>
    <w:rsid w:val="005C2B12"/>
    <w:rsid w:val="005D5DD1"/>
    <w:rsid w:val="005E11FE"/>
    <w:rsid w:val="005F7F06"/>
    <w:rsid w:val="00620D47"/>
    <w:rsid w:val="00626877"/>
    <w:rsid w:val="0064588B"/>
    <w:rsid w:val="0064739C"/>
    <w:rsid w:val="00656E5E"/>
    <w:rsid w:val="0065F564"/>
    <w:rsid w:val="00662E3C"/>
    <w:rsid w:val="00663ADC"/>
    <w:rsid w:val="006733E3"/>
    <w:rsid w:val="00677139"/>
    <w:rsid w:val="00680B2F"/>
    <w:rsid w:val="00684CF6"/>
    <w:rsid w:val="00686EC9"/>
    <w:rsid w:val="006B6FBD"/>
    <w:rsid w:val="006C140A"/>
    <w:rsid w:val="006C3AC2"/>
    <w:rsid w:val="006D008F"/>
    <w:rsid w:val="006D4D9C"/>
    <w:rsid w:val="006D7B1D"/>
    <w:rsid w:val="006E6E10"/>
    <w:rsid w:val="006F1DD2"/>
    <w:rsid w:val="006F62D1"/>
    <w:rsid w:val="0071261E"/>
    <w:rsid w:val="00717ABB"/>
    <w:rsid w:val="007203C3"/>
    <w:rsid w:val="00721171"/>
    <w:rsid w:val="00726270"/>
    <w:rsid w:val="0074027A"/>
    <w:rsid w:val="007520AE"/>
    <w:rsid w:val="00782D74"/>
    <w:rsid w:val="00783C52"/>
    <w:rsid w:val="00785BCC"/>
    <w:rsid w:val="00795A02"/>
    <w:rsid w:val="00796DB7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6326"/>
    <w:rsid w:val="008579A5"/>
    <w:rsid w:val="00857A45"/>
    <w:rsid w:val="00872A3C"/>
    <w:rsid w:val="008757B5"/>
    <w:rsid w:val="0087775F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E0"/>
    <w:rsid w:val="0091221B"/>
    <w:rsid w:val="0091343E"/>
    <w:rsid w:val="009164B0"/>
    <w:rsid w:val="009200A7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16A0D"/>
    <w:rsid w:val="00A61B51"/>
    <w:rsid w:val="00A6206B"/>
    <w:rsid w:val="00A652EF"/>
    <w:rsid w:val="00A76BA2"/>
    <w:rsid w:val="00A77508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5338"/>
    <w:rsid w:val="00B56224"/>
    <w:rsid w:val="00B63137"/>
    <w:rsid w:val="00B73AE8"/>
    <w:rsid w:val="00B81A44"/>
    <w:rsid w:val="00B836C7"/>
    <w:rsid w:val="00B849EE"/>
    <w:rsid w:val="00BA3BDD"/>
    <w:rsid w:val="00BA64B3"/>
    <w:rsid w:val="00BA6F62"/>
    <w:rsid w:val="00BB538F"/>
    <w:rsid w:val="00BD0B08"/>
    <w:rsid w:val="00BD1C0C"/>
    <w:rsid w:val="00BD5AA0"/>
    <w:rsid w:val="00BE1439"/>
    <w:rsid w:val="00BE412F"/>
    <w:rsid w:val="00BF4E24"/>
    <w:rsid w:val="00BF745A"/>
    <w:rsid w:val="00C0741F"/>
    <w:rsid w:val="00C4523A"/>
    <w:rsid w:val="00C507E3"/>
    <w:rsid w:val="00C52234"/>
    <w:rsid w:val="00C71FB3"/>
    <w:rsid w:val="00C7531F"/>
    <w:rsid w:val="00C76AED"/>
    <w:rsid w:val="00C844BD"/>
    <w:rsid w:val="00C90DE6"/>
    <w:rsid w:val="00CA6AFB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29B5"/>
    <w:rsid w:val="00D64654"/>
    <w:rsid w:val="00D651D6"/>
    <w:rsid w:val="00D74A74"/>
    <w:rsid w:val="00D7688D"/>
    <w:rsid w:val="00D85822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2580"/>
    <w:rsid w:val="00E44A27"/>
    <w:rsid w:val="00E5569E"/>
    <w:rsid w:val="00E55A2D"/>
    <w:rsid w:val="00E6216B"/>
    <w:rsid w:val="00E67B17"/>
    <w:rsid w:val="00E913A7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45774"/>
    <w:rsid w:val="00F500D2"/>
    <w:rsid w:val="00F76515"/>
    <w:rsid w:val="00F8334D"/>
    <w:rsid w:val="00F837FE"/>
    <w:rsid w:val="00F86922"/>
    <w:rsid w:val="00F9022C"/>
    <w:rsid w:val="00FA3824"/>
    <w:rsid w:val="00FC1FB0"/>
    <w:rsid w:val="00FC6090"/>
    <w:rsid w:val="00FD37A5"/>
    <w:rsid w:val="00FE72CA"/>
    <w:rsid w:val="0104A976"/>
    <w:rsid w:val="0108FDEB"/>
    <w:rsid w:val="013EB5F4"/>
    <w:rsid w:val="01666DC1"/>
    <w:rsid w:val="0171EC73"/>
    <w:rsid w:val="01CC6A13"/>
    <w:rsid w:val="01CEE5FC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515C0D2"/>
    <w:rsid w:val="052ADBA3"/>
    <w:rsid w:val="055FBB54"/>
    <w:rsid w:val="05D0391E"/>
    <w:rsid w:val="061B9FF8"/>
    <w:rsid w:val="062C3539"/>
    <w:rsid w:val="064E6034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DE5B7E"/>
    <w:rsid w:val="13F646FC"/>
    <w:rsid w:val="13FBB8AD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B52C7F"/>
    <w:rsid w:val="16C61B36"/>
    <w:rsid w:val="1832254C"/>
    <w:rsid w:val="1838B4F3"/>
    <w:rsid w:val="18663082"/>
    <w:rsid w:val="1874C3FC"/>
    <w:rsid w:val="18B885D2"/>
    <w:rsid w:val="18CA5D2C"/>
    <w:rsid w:val="19190A82"/>
    <w:rsid w:val="194504FD"/>
    <w:rsid w:val="1960DE72"/>
    <w:rsid w:val="196B736F"/>
    <w:rsid w:val="199A3E18"/>
    <w:rsid w:val="19FC8C71"/>
    <w:rsid w:val="1A3F2BAC"/>
    <w:rsid w:val="1A848048"/>
    <w:rsid w:val="1A96D1B7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609C6D"/>
    <w:rsid w:val="227DF99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626FCC3"/>
    <w:rsid w:val="26352B55"/>
    <w:rsid w:val="26FA2969"/>
    <w:rsid w:val="27340D90"/>
    <w:rsid w:val="2739BD5E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5180D1"/>
    <w:rsid w:val="36849782"/>
    <w:rsid w:val="378201A2"/>
    <w:rsid w:val="37D8C441"/>
    <w:rsid w:val="37FF94FE"/>
    <w:rsid w:val="382067E3"/>
    <w:rsid w:val="3842291F"/>
    <w:rsid w:val="3877D49C"/>
    <w:rsid w:val="38C7A470"/>
    <w:rsid w:val="39B8AECB"/>
    <w:rsid w:val="39C23EE3"/>
    <w:rsid w:val="3A855B95"/>
    <w:rsid w:val="3B1B14F0"/>
    <w:rsid w:val="3B24F1F4"/>
    <w:rsid w:val="3B2922AD"/>
    <w:rsid w:val="3BCEEEFE"/>
    <w:rsid w:val="3BF407A6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2CC2BF"/>
    <w:rsid w:val="401F600D"/>
    <w:rsid w:val="404D3B04"/>
    <w:rsid w:val="407792AD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3550C0"/>
    <w:rsid w:val="449DF6E5"/>
    <w:rsid w:val="44ADD9F9"/>
    <w:rsid w:val="44B76ABB"/>
    <w:rsid w:val="44F8696D"/>
    <w:rsid w:val="451AA9D2"/>
    <w:rsid w:val="45C01AB8"/>
    <w:rsid w:val="45E4E865"/>
    <w:rsid w:val="461667C1"/>
    <w:rsid w:val="469F1F59"/>
    <w:rsid w:val="46E2B8BC"/>
    <w:rsid w:val="47367F7B"/>
    <w:rsid w:val="474CC2E1"/>
    <w:rsid w:val="47642C75"/>
    <w:rsid w:val="47E4EE2E"/>
    <w:rsid w:val="48327A19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C038B5"/>
    <w:rsid w:val="4BC74CA7"/>
    <w:rsid w:val="4C1E8C0A"/>
    <w:rsid w:val="4C2C3276"/>
    <w:rsid w:val="4C76DD34"/>
    <w:rsid w:val="4DA6BA6B"/>
    <w:rsid w:val="4DCAA5FA"/>
    <w:rsid w:val="4E0C083F"/>
    <w:rsid w:val="4E409F02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BCDB06"/>
    <w:rsid w:val="5368B45B"/>
    <w:rsid w:val="538FFA4C"/>
    <w:rsid w:val="53CA4818"/>
    <w:rsid w:val="545FF7D9"/>
    <w:rsid w:val="54A73566"/>
    <w:rsid w:val="551CFC3B"/>
    <w:rsid w:val="551DCFA1"/>
    <w:rsid w:val="55FB04B1"/>
    <w:rsid w:val="5610E95B"/>
    <w:rsid w:val="57C29CF5"/>
    <w:rsid w:val="57F08C58"/>
    <w:rsid w:val="57F6B284"/>
    <w:rsid w:val="58085DEF"/>
    <w:rsid w:val="581A36CF"/>
    <w:rsid w:val="584E8F52"/>
    <w:rsid w:val="58E09D95"/>
    <w:rsid w:val="58FD0F12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59B5D8"/>
    <w:rsid w:val="5EB4751A"/>
    <w:rsid w:val="5ECF39E7"/>
    <w:rsid w:val="5EF7AC44"/>
    <w:rsid w:val="5F02B34E"/>
    <w:rsid w:val="5F1021ED"/>
    <w:rsid w:val="5F1E5615"/>
    <w:rsid w:val="5F25F001"/>
    <w:rsid w:val="5F81C800"/>
    <w:rsid w:val="5FC5844E"/>
    <w:rsid w:val="5FCE1471"/>
    <w:rsid w:val="5FDAA938"/>
    <w:rsid w:val="602BDF68"/>
    <w:rsid w:val="6051E1EB"/>
    <w:rsid w:val="60610FA8"/>
    <w:rsid w:val="60631CC2"/>
    <w:rsid w:val="606B0A48"/>
    <w:rsid w:val="6097B568"/>
    <w:rsid w:val="60D19096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2CE8FC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85A5D0"/>
    <w:rsid w:val="6C8713E2"/>
    <w:rsid w:val="6C93F752"/>
    <w:rsid w:val="6C9421CA"/>
    <w:rsid w:val="6C9EBD5B"/>
    <w:rsid w:val="6CA68A95"/>
    <w:rsid w:val="6D119FF1"/>
    <w:rsid w:val="6D26F7C2"/>
    <w:rsid w:val="6D3314A0"/>
    <w:rsid w:val="6DC03E45"/>
    <w:rsid w:val="6E840558"/>
    <w:rsid w:val="6F3E3FD7"/>
    <w:rsid w:val="6F434EA9"/>
    <w:rsid w:val="6F5BEB15"/>
    <w:rsid w:val="6F5C0EA6"/>
    <w:rsid w:val="6FC8F02F"/>
    <w:rsid w:val="7021D746"/>
    <w:rsid w:val="7036C5DA"/>
    <w:rsid w:val="709B4530"/>
    <w:rsid w:val="70B940F9"/>
    <w:rsid w:val="70BFA308"/>
    <w:rsid w:val="70E6D55A"/>
    <w:rsid w:val="70F7DF07"/>
    <w:rsid w:val="71230B2C"/>
    <w:rsid w:val="7153DB22"/>
    <w:rsid w:val="7176FE6F"/>
    <w:rsid w:val="71CA6886"/>
    <w:rsid w:val="71DC7A2D"/>
    <w:rsid w:val="71F139FD"/>
    <w:rsid w:val="7233C364"/>
    <w:rsid w:val="723B3F58"/>
    <w:rsid w:val="72CD3758"/>
    <w:rsid w:val="72EC5C62"/>
    <w:rsid w:val="72EFAB83"/>
    <w:rsid w:val="73521453"/>
    <w:rsid w:val="739C9D3E"/>
    <w:rsid w:val="73B6C1BA"/>
    <w:rsid w:val="73B8CED4"/>
    <w:rsid w:val="741303FF"/>
    <w:rsid w:val="74DA854B"/>
    <w:rsid w:val="75020948"/>
    <w:rsid w:val="750E784F"/>
    <w:rsid w:val="7591B762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C4453E"/>
    <w:rsid w:val="7EDEC470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74D3F-91C5-4D6E-8A54-3A6C5A9E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Petra Vanclová</cp:lastModifiedBy>
  <cp:revision>8</cp:revision>
  <cp:lastPrinted>2018-09-12T14:13:00Z</cp:lastPrinted>
  <dcterms:created xsi:type="dcterms:W3CDTF">2024-01-11T13:03:00Z</dcterms:created>
  <dcterms:modified xsi:type="dcterms:W3CDTF">2024-05-17T16:19:00Z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